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9" w:rsidRPr="0076098D" w:rsidRDefault="002A55F9" w:rsidP="0076098D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2A55F9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lang w:eastAsia="ru-RU"/>
        </w:rPr>
        <w:t> </w:t>
      </w:r>
      <w:proofErr w:type="gramStart"/>
      <w:r w:rsidRPr="0076098D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ВНЕСЕНИИ</w:t>
      </w:r>
      <w:proofErr w:type="gramEnd"/>
      <w:r w:rsidRPr="0076098D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ИЗМЕНЕНИЙ В ГОСУДАРСТВЕННУЮ ПРОГРАММУ "РАЗВИТИЕ ОБРАЗОВАНИЯ И НАУКИ РЕСПУБЛИКИ ТАТАРСТАН НА 2014 - 2020 ГОДЫ", УТВЕРЖДЕННУЮ ПОСТАНОВЛЕНИЕМ КАБИНЕТА МИНИСТРОВ РЕСПУБЛИКИ ТАТАРСТАН ОТ 22.02.2014 N 110 "ОБ УТВЕРЖДЕНИИ ГОСУДАРСТВЕННОЙ ПРОГРАММЫ "РАЗВИТИЕ ОБРАЗОВАНИЯ И НАУКИ РЕСПУБЛИКИ ТАТАРСТАН НА 2014 - 2020 ГОДЫ"</w:t>
      </w:r>
    </w:p>
    <w:p w:rsidR="002A55F9" w:rsidRPr="0076098D" w:rsidRDefault="002A55F9" w:rsidP="0076098D">
      <w:pPr>
        <w:pStyle w:val="a4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КАБИНЕТ МИНИСТРОВ РЕСПУБЛИКИ ТАТАРСТАН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 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ПОСТАНОВЛЕНИЕ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 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 17 июня 2015 года N 444</w:t>
      </w:r>
      <w:proofErr w:type="gramStart"/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 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 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</w:t>
      </w:r>
      <w:proofErr w:type="gramEnd"/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ВНЕСЕНИИ ИЗМЕНЕНИЙ В ГОСУДАРСТВЕННУЮ ПРОГРАММУ "РАЗВИТИЕ ОБРАЗОВАНИЯ И НАУКИ РЕСПУБЛИКИ ТАТАРСТАН НА 2014 - 2020 ГОДЫ", УТВЕРЖДЕННУЮ </w:t>
      </w:r>
      <w:r w:rsidRPr="0076098D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22.02.2014 N 110 "ОБ УТВЕРЖДЕНИИ ГОСУДАРСТВЕННОЙ ПРОГРАММЫ "РАЗВИТИЕ ОБРАЗОВАНИЯ И НАУКИ РЕСПУБЛИКИ ТАТАРСТАН НА 2014 - 2020 ГОДЫ"</w:t>
      </w:r>
      <w:r w:rsidRPr="0076098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2A55F9" w:rsidRPr="0076098D" w:rsidRDefault="002A55F9" w:rsidP="00760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Кабинет Министров Республики Татарстан ПОСТАНОВЛЯЕТ: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Внести в Государственную программу "Развитие образования и науки Республики Татарстан на 2014 - 2020 годы", утвержденную </w:t>
      </w:r>
      <w:r w:rsidR="0076098D"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Постановлением Кабинета Министров Республики Татарстан от 22.02.2014 № 110 «Об утверждении Государственной программы «Развитие образования и науки Республики Татарстан на 2014-2020 годы»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(с изменениями, внесенными Постановлениями Кабинета Министров Республики Татарстан от 30.12.2014 N 1063,</w:t>
      </w:r>
      <w:r w:rsidR="0076098D"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от 08.05.2015 № 333),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  следующие изменения: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 Подпрограмме "Развитие системы оценки качества образования</w:t>
      </w:r>
      <w:proofErr w:type="gramEnd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</w:t>
      </w:r>
      <w:proofErr w:type="gramStart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на 2014 - 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2020 годы":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 паспорте Подпрограммы: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 строке "Ожидаемые конечные результаты реализации целей и задач Подпрограммы (индикаторы оценки результатов)":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абзац второй изложить в следующей редакции: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"отношения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</w:t>
      </w:r>
      <w:proofErr w:type="gramEnd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) </w:t>
      </w:r>
      <w:proofErr w:type="gramStart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10 процентах школ с худшими результатами единого государственного экзамена на уровне 1,5 процента к 2020 году;";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 разделе 5 Подпрограммы в таблице:</w:t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строку "Отношение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</w:t>
      </w:r>
      <w:proofErr w:type="gramEnd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 худшими результатами единого государственного экзамена, процентов" изложить в следующей редакции:</w:t>
      </w:r>
    </w:p>
    <w:p w:rsidR="002A55F9" w:rsidRPr="0076098D" w:rsidRDefault="002A55F9" w:rsidP="00760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829"/>
        <w:gridCol w:w="732"/>
        <w:gridCol w:w="829"/>
        <w:gridCol w:w="788"/>
        <w:gridCol w:w="788"/>
        <w:gridCol w:w="829"/>
        <w:gridCol w:w="1020"/>
      </w:tblGrid>
      <w:tr w:rsidR="002A55F9" w:rsidRPr="0076098D" w:rsidTr="002A55F9">
        <w:trPr>
          <w:trHeight w:val="15"/>
        </w:trPr>
        <w:tc>
          <w:tcPr>
            <w:tcW w:w="6098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2A55F9" w:rsidRPr="0076098D" w:rsidRDefault="002A55F9" w:rsidP="007609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5F9" w:rsidRPr="0076098D" w:rsidTr="002A55F9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"Отношение среднего балла единого государственного экзамена (в расчете на 2 обязательных предмета) в </w:t>
            </w: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1,74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5F9" w:rsidRPr="0076098D" w:rsidRDefault="002A55F9" w:rsidP="00760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60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1,50";</w:t>
            </w:r>
          </w:p>
        </w:tc>
      </w:tr>
    </w:tbl>
    <w:p w:rsidR="002A55F9" w:rsidRPr="0076098D" w:rsidRDefault="002A55F9" w:rsidP="00760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приложение к Подпрограмме изложить в новой редакции согласно приложению к настоящему По</w:t>
      </w:r>
      <w:bookmarkStart w:id="0" w:name="_GoBack"/>
      <w:bookmarkEnd w:id="0"/>
      <w:r w:rsidRPr="0076098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становлению.</w:t>
      </w:r>
    </w:p>
    <w:p w:rsidR="002A55F9" w:rsidRPr="0076098D" w:rsidRDefault="002A55F9" w:rsidP="0076098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 w:rsidRPr="0076098D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И.о. Премьер-министра</w:t>
      </w:r>
      <w:r w:rsidRPr="0076098D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br/>
        <w:t>Республики Татарстан</w:t>
      </w:r>
      <w:r w:rsidRPr="0076098D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br/>
        <w:t>А.В.ПЕСОШИН</w:t>
      </w:r>
    </w:p>
    <w:p w:rsidR="007B017D" w:rsidRPr="0076098D" w:rsidRDefault="007B017D" w:rsidP="00760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017D" w:rsidRPr="0076098D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F9"/>
    <w:rsid w:val="002A55F9"/>
    <w:rsid w:val="00374C69"/>
    <w:rsid w:val="00404CAD"/>
    <w:rsid w:val="00726982"/>
    <w:rsid w:val="00740688"/>
    <w:rsid w:val="00751072"/>
    <w:rsid w:val="0076098D"/>
    <w:rsid w:val="00762184"/>
    <w:rsid w:val="00764D72"/>
    <w:rsid w:val="007B017D"/>
    <w:rsid w:val="008979AD"/>
    <w:rsid w:val="008A3DDD"/>
    <w:rsid w:val="008E6D99"/>
    <w:rsid w:val="009143CE"/>
    <w:rsid w:val="009525CF"/>
    <w:rsid w:val="009713E9"/>
    <w:rsid w:val="00A0659E"/>
    <w:rsid w:val="00CF6CFF"/>
    <w:rsid w:val="00D401C9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paragraph" w:styleId="1">
    <w:name w:val="heading 1"/>
    <w:basedOn w:val="a"/>
    <w:link w:val="10"/>
    <w:uiPriority w:val="9"/>
    <w:qFormat/>
    <w:rsid w:val="002A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55F9"/>
  </w:style>
  <w:style w:type="paragraph" w:customStyle="1" w:styleId="headertext">
    <w:name w:val="headertext"/>
    <w:basedOn w:val="a"/>
    <w:rsid w:val="002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5F9"/>
    <w:rPr>
      <w:color w:val="0000FF"/>
      <w:u w:val="single"/>
    </w:rPr>
  </w:style>
  <w:style w:type="paragraph" w:customStyle="1" w:styleId="formattext">
    <w:name w:val="formattext"/>
    <w:basedOn w:val="a"/>
    <w:rsid w:val="002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0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4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2423</Characters>
  <Application>Microsoft Office Word</Application>
  <DocSecurity>0</DocSecurity>
  <Lines>20</Lines>
  <Paragraphs>5</Paragraphs>
  <ScaleCrop>false</ScaleCrop>
  <Company>ГАОУ СПО БМТ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4</cp:revision>
  <dcterms:created xsi:type="dcterms:W3CDTF">2016-01-19T06:11:00Z</dcterms:created>
  <dcterms:modified xsi:type="dcterms:W3CDTF">2016-01-19T10:38:00Z</dcterms:modified>
</cp:coreProperties>
</file>