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DA" w:rsidRPr="002C27B3" w:rsidRDefault="004D23DA" w:rsidP="002C27B3">
      <w:pPr>
        <w:pStyle w:val="Default"/>
        <w:jc w:val="center"/>
        <w:rPr>
          <w:b/>
          <w:bCs/>
          <w:sz w:val="26"/>
          <w:szCs w:val="26"/>
        </w:rPr>
      </w:pPr>
      <w:r w:rsidRPr="002C27B3">
        <w:rPr>
          <w:b/>
          <w:bCs/>
          <w:sz w:val="26"/>
          <w:szCs w:val="26"/>
        </w:rPr>
        <w:t>Олимпиада  по дисциплине  «Основы философии»</w:t>
      </w:r>
      <w:r w:rsidR="003E7577" w:rsidRPr="002C27B3">
        <w:rPr>
          <w:b/>
          <w:bCs/>
          <w:sz w:val="26"/>
          <w:szCs w:val="26"/>
        </w:rPr>
        <w:t xml:space="preserve"> - 2017</w:t>
      </w:r>
    </w:p>
    <w:p w:rsidR="004D23DA" w:rsidRPr="002C27B3" w:rsidRDefault="004D23DA" w:rsidP="002C27B3">
      <w:pPr>
        <w:pStyle w:val="Default"/>
        <w:jc w:val="center"/>
        <w:rPr>
          <w:sz w:val="26"/>
          <w:szCs w:val="26"/>
        </w:rPr>
      </w:pPr>
    </w:p>
    <w:p w:rsidR="004D23DA" w:rsidRPr="002C27B3" w:rsidRDefault="004D23DA" w:rsidP="002C27B3">
      <w:pPr>
        <w:pStyle w:val="Default"/>
        <w:rPr>
          <w:sz w:val="26"/>
          <w:szCs w:val="26"/>
        </w:rPr>
      </w:pPr>
      <w:r w:rsidRPr="002C27B3">
        <w:rPr>
          <w:sz w:val="26"/>
          <w:szCs w:val="26"/>
        </w:rPr>
        <w:t xml:space="preserve">Инструкция по выполнению задания: </w:t>
      </w:r>
    </w:p>
    <w:p w:rsidR="003E7577" w:rsidRPr="002C27B3" w:rsidRDefault="003E7577" w:rsidP="002C27B3">
      <w:pPr>
        <w:pStyle w:val="Default"/>
        <w:rPr>
          <w:sz w:val="26"/>
          <w:szCs w:val="26"/>
        </w:rPr>
      </w:pPr>
      <w:r w:rsidRPr="002C27B3">
        <w:rPr>
          <w:sz w:val="26"/>
          <w:szCs w:val="26"/>
        </w:rPr>
        <w:t>1.</w:t>
      </w:r>
      <w:r w:rsidR="004D23DA" w:rsidRPr="002C27B3">
        <w:rPr>
          <w:sz w:val="26"/>
          <w:szCs w:val="26"/>
        </w:rPr>
        <w:t xml:space="preserve">Внимательно прочтите инструкцию </w:t>
      </w:r>
    </w:p>
    <w:p w:rsidR="004D23DA" w:rsidRPr="002C27B3" w:rsidRDefault="003E7577" w:rsidP="002C27B3">
      <w:pPr>
        <w:pStyle w:val="Default"/>
        <w:rPr>
          <w:sz w:val="26"/>
          <w:szCs w:val="26"/>
        </w:rPr>
      </w:pPr>
      <w:r w:rsidRPr="002C27B3">
        <w:rPr>
          <w:sz w:val="26"/>
          <w:szCs w:val="26"/>
        </w:rPr>
        <w:t>2.</w:t>
      </w:r>
      <w:r w:rsidR="004D23DA" w:rsidRPr="002C27B3">
        <w:rPr>
          <w:sz w:val="26"/>
          <w:szCs w:val="26"/>
        </w:rPr>
        <w:t xml:space="preserve"> Внимательно прочтите вопрос </w:t>
      </w:r>
    </w:p>
    <w:p w:rsidR="004D23DA" w:rsidRPr="002C27B3" w:rsidRDefault="003E7577" w:rsidP="002C27B3">
      <w:pPr>
        <w:pStyle w:val="Default"/>
        <w:rPr>
          <w:i/>
          <w:iCs/>
          <w:sz w:val="26"/>
          <w:szCs w:val="26"/>
        </w:rPr>
      </w:pPr>
      <w:r w:rsidRPr="002C27B3">
        <w:rPr>
          <w:sz w:val="26"/>
          <w:szCs w:val="26"/>
        </w:rPr>
        <w:t>3</w:t>
      </w:r>
      <w:r w:rsidR="004D23DA" w:rsidRPr="002C27B3">
        <w:rPr>
          <w:sz w:val="26"/>
          <w:szCs w:val="26"/>
        </w:rPr>
        <w:t xml:space="preserve"> Вариант правильного ответа </w:t>
      </w:r>
      <w:r w:rsidRPr="002C27B3">
        <w:rPr>
          <w:sz w:val="26"/>
          <w:szCs w:val="26"/>
        </w:rPr>
        <w:t>отметьте в бланке</w:t>
      </w:r>
      <w:r w:rsidR="004D23DA" w:rsidRPr="002C27B3">
        <w:rPr>
          <w:i/>
          <w:iCs/>
          <w:sz w:val="26"/>
          <w:szCs w:val="26"/>
        </w:rPr>
        <w:t xml:space="preserve"> </w:t>
      </w:r>
    </w:p>
    <w:p w:rsidR="004D23DA" w:rsidRPr="002C27B3" w:rsidRDefault="004D23DA" w:rsidP="002C27B3">
      <w:pPr>
        <w:pStyle w:val="Default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072"/>
      </w:tblGrid>
      <w:tr w:rsidR="004D23DA" w:rsidRPr="002C27B3" w:rsidTr="004D23DA">
        <w:trPr>
          <w:trHeight w:val="127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№ </w:t>
            </w:r>
            <w:proofErr w:type="gramStart"/>
            <w:r w:rsidRPr="002C27B3">
              <w:rPr>
                <w:sz w:val="26"/>
                <w:szCs w:val="26"/>
              </w:rPr>
              <w:t>п</w:t>
            </w:r>
            <w:proofErr w:type="gramEnd"/>
            <w:r w:rsidRPr="002C27B3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Задание (вопрос) </w:t>
            </w:r>
          </w:p>
        </w:tc>
      </w:tr>
      <w:tr w:rsidR="004D23DA" w:rsidRPr="002C27B3" w:rsidTr="004D23DA">
        <w:trPr>
          <w:trHeight w:val="449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Философская категория бытия соразмерно понятию «реальность».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да;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нет. </w:t>
            </w:r>
          </w:p>
        </w:tc>
      </w:tr>
      <w:tr w:rsidR="004D23DA" w:rsidRPr="002C27B3" w:rsidTr="004D23DA">
        <w:trPr>
          <w:trHeight w:val="449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Творец природы в философии Гегеля «абсолютная идея».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да;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нет. </w:t>
            </w:r>
          </w:p>
        </w:tc>
      </w:tr>
      <w:tr w:rsidR="004D23DA" w:rsidRPr="002C27B3" w:rsidTr="004D23DA">
        <w:trPr>
          <w:trHeight w:val="449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Субъект познания в современной гносеологии мыслительный коллектив.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да;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нет. </w:t>
            </w:r>
          </w:p>
        </w:tc>
      </w:tr>
      <w:tr w:rsidR="004D23DA" w:rsidRPr="002C27B3" w:rsidTr="004D23DA">
        <w:trPr>
          <w:trHeight w:val="611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4.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Учение о том, что смысл жизни человека заключается в получении наслаждений, называется гедонизм.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да;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нет. </w:t>
            </w:r>
          </w:p>
        </w:tc>
      </w:tr>
      <w:tr w:rsidR="004D23DA" w:rsidRPr="002C27B3" w:rsidTr="004D23DA">
        <w:trPr>
          <w:trHeight w:val="609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5.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Основная проблема в философии экзистенциализма - соотношение бытия и мышления.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да;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нет. </w:t>
            </w:r>
          </w:p>
        </w:tc>
      </w:tr>
      <w:tr w:rsidR="004D23DA" w:rsidRPr="002C27B3" w:rsidTr="004D23DA">
        <w:trPr>
          <w:trHeight w:val="449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6.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Немецкий философ </w:t>
            </w:r>
            <w:proofErr w:type="spellStart"/>
            <w:r w:rsidRPr="002C27B3">
              <w:rPr>
                <w:sz w:val="26"/>
                <w:szCs w:val="26"/>
              </w:rPr>
              <w:t>Иммануил</w:t>
            </w:r>
            <w:proofErr w:type="spellEnd"/>
            <w:r w:rsidRPr="002C27B3">
              <w:rPr>
                <w:sz w:val="26"/>
                <w:szCs w:val="26"/>
              </w:rPr>
              <w:t xml:space="preserve"> Кант является основоположником позитивизма.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да;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нет. </w:t>
            </w:r>
          </w:p>
        </w:tc>
      </w:tr>
      <w:tr w:rsidR="004D23DA" w:rsidRPr="002C27B3" w:rsidTr="004D23DA">
        <w:trPr>
          <w:trHeight w:val="611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7.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Для социального познания характерно полное разделение субъекта и объекта познания.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да;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нет. </w:t>
            </w:r>
          </w:p>
        </w:tc>
      </w:tr>
      <w:tr w:rsidR="004D23DA" w:rsidRPr="002C27B3" w:rsidTr="003E7577">
        <w:trPr>
          <w:trHeight w:val="771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8.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Кто из перечисленных авторов не относится к представителям славянофильства XIX века?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Герцен;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Хомяков;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Данилевский.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9.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Какому философу принадлежит следующее высказывание «Есть три наихудших довода: это передано нам от предков; это привычно; это общепринято»?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Ф. Бэкон;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А. Шопенгауэр;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Л. Фейербах.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10.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Кто из перечисленных авторов входит в число представителей немецкой классической философии?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Рене Декарт;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</w:t>
            </w:r>
            <w:proofErr w:type="spellStart"/>
            <w:r w:rsidRPr="002C27B3">
              <w:rPr>
                <w:sz w:val="26"/>
                <w:szCs w:val="26"/>
              </w:rPr>
              <w:t>Блез</w:t>
            </w:r>
            <w:proofErr w:type="spellEnd"/>
            <w:r w:rsidRPr="002C27B3">
              <w:rPr>
                <w:sz w:val="26"/>
                <w:szCs w:val="26"/>
              </w:rPr>
              <w:t xml:space="preserve"> Паскаль;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Фридрих Шеллинг.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11.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Кто из философов утверждал, что жить - значит страдать, поэтому чтобы выжить </w:t>
            </w:r>
            <w:proofErr w:type="gramStart"/>
            <w:r w:rsidRPr="002C27B3">
              <w:rPr>
                <w:sz w:val="26"/>
                <w:szCs w:val="26"/>
              </w:rPr>
              <w:t>нужно</w:t>
            </w:r>
            <w:proofErr w:type="gramEnd"/>
            <w:r w:rsidRPr="002C27B3">
              <w:rPr>
                <w:sz w:val="26"/>
                <w:szCs w:val="26"/>
              </w:rPr>
              <w:t xml:space="preserve"> найти какой-то смысл в страдании?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Фридрих Ницше;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Давид Юм;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Зигмунд Фрейд.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12.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Английский философ Джон Локк считал, что ведущая роль в познании принадлежит…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мысли;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ощущениям;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научному опыту. </w:t>
            </w:r>
          </w:p>
        </w:tc>
      </w:tr>
      <w:tr w:rsidR="004D23DA" w:rsidRPr="002C27B3" w:rsidTr="003E7577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13.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Какое философское направление, проявлявшее наибольший интерес к сфере бессознательного в поведении человека?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фрейдизм;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сенсуализм;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агностицизм. </w:t>
            </w:r>
          </w:p>
        </w:tc>
      </w:tr>
      <w:tr w:rsidR="004D23DA" w:rsidRPr="002C27B3" w:rsidTr="003E7577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14.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Какое понятие древней и средневековой индийской философии имеет несколько значений, наиболее известное - иллюзорность всего воспринимаемого мира, скрывающего под видимым многообразием свою истинную сущность?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</w:t>
            </w:r>
            <w:proofErr w:type="spellStart"/>
            <w:r w:rsidRPr="002C27B3">
              <w:rPr>
                <w:sz w:val="26"/>
                <w:szCs w:val="26"/>
              </w:rPr>
              <w:t>самсара</w:t>
            </w:r>
            <w:proofErr w:type="spellEnd"/>
            <w:r w:rsidRPr="002C27B3">
              <w:rPr>
                <w:sz w:val="26"/>
                <w:szCs w:val="26"/>
              </w:rPr>
              <w:t xml:space="preserve">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майя;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мокша.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15.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Какое </w:t>
            </w:r>
            <w:proofErr w:type="gramStart"/>
            <w:r w:rsidRPr="002C27B3">
              <w:rPr>
                <w:sz w:val="26"/>
                <w:szCs w:val="26"/>
              </w:rPr>
              <w:t>понятие</w:t>
            </w:r>
            <w:proofErr w:type="gramEnd"/>
            <w:r w:rsidRPr="002C27B3">
              <w:rPr>
                <w:sz w:val="26"/>
                <w:szCs w:val="26"/>
              </w:rPr>
              <w:t xml:space="preserve"> введенное в науку </w:t>
            </w:r>
            <w:proofErr w:type="spellStart"/>
            <w:r w:rsidRPr="002C27B3">
              <w:rPr>
                <w:sz w:val="26"/>
                <w:szCs w:val="26"/>
              </w:rPr>
              <w:t>Ле-Руа</w:t>
            </w:r>
            <w:proofErr w:type="spellEnd"/>
            <w:r w:rsidRPr="002C27B3">
              <w:rPr>
                <w:sz w:val="26"/>
                <w:szCs w:val="26"/>
              </w:rPr>
              <w:t xml:space="preserve"> и развитое Вернадским, которое означает область планеты, охваченную разумной человеческой деятельностью?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</w:t>
            </w:r>
            <w:proofErr w:type="spellStart"/>
            <w:r w:rsidRPr="002C27B3">
              <w:rPr>
                <w:sz w:val="26"/>
                <w:szCs w:val="26"/>
              </w:rPr>
              <w:t>неосфера</w:t>
            </w:r>
            <w:proofErr w:type="spellEnd"/>
            <w:r w:rsidRPr="002C27B3">
              <w:rPr>
                <w:sz w:val="26"/>
                <w:szCs w:val="26"/>
              </w:rPr>
              <w:t xml:space="preserve">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ноосфера;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</w:t>
            </w:r>
            <w:proofErr w:type="spellStart"/>
            <w:r w:rsidRPr="002C27B3">
              <w:rPr>
                <w:sz w:val="26"/>
                <w:szCs w:val="26"/>
              </w:rPr>
              <w:t>наносфера</w:t>
            </w:r>
            <w:proofErr w:type="spellEnd"/>
            <w:r w:rsidRPr="002C27B3">
              <w:rPr>
                <w:sz w:val="26"/>
                <w:szCs w:val="26"/>
              </w:rPr>
              <w:t xml:space="preserve">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16.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Какие философы 16 века рассматривали вселенную как человеческий организм в увеличенном виде, а человека как вселенную в миниатюре и выводили отсюда, что между вселенной и человеком такая же связь, как и между членами одного телесного организма.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натурфилософы;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сенсуалисты;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схоластики.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17.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 называется раздел философии, в котором изучаются проблемы природы познания и его возможностей, отношения знания к реальности, исследуются всеобщие предпосылки познания, выявляются условия его достоверности и истинности?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онтология;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логика;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гносеология.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18.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Направление западной, главным образом англо-американской, философии 20 века, которая сводит философию к анализу преимущественно языковых средств познания…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антропософия;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ассоциативная философия; </w:t>
            </w:r>
          </w:p>
          <w:p w:rsidR="004D23DA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аналитическая философия. </w:t>
            </w:r>
          </w:p>
          <w:p w:rsidR="00F2475C" w:rsidRPr="002C27B3" w:rsidRDefault="00F2475C" w:rsidP="002C27B3">
            <w:pPr>
              <w:pStyle w:val="Defaul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19.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Какой российский мыслитель и публицист в своем главном сочинении высказал мысли об </w:t>
            </w:r>
            <w:proofErr w:type="spellStart"/>
            <w:r w:rsidRPr="002C27B3">
              <w:rPr>
                <w:sz w:val="26"/>
                <w:szCs w:val="26"/>
              </w:rPr>
              <w:t>отлученности</w:t>
            </w:r>
            <w:proofErr w:type="spellEnd"/>
            <w:r w:rsidRPr="002C27B3">
              <w:rPr>
                <w:sz w:val="26"/>
                <w:szCs w:val="26"/>
              </w:rPr>
              <w:t xml:space="preserve"> России от всемирной истории, о духовном застое и национальном самодовольстве, </w:t>
            </w:r>
            <w:proofErr w:type="gramStart"/>
            <w:r w:rsidRPr="002C27B3">
              <w:rPr>
                <w:sz w:val="26"/>
                <w:szCs w:val="26"/>
              </w:rPr>
              <w:t>препятствующих</w:t>
            </w:r>
            <w:proofErr w:type="gramEnd"/>
            <w:r w:rsidRPr="002C27B3">
              <w:rPr>
                <w:sz w:val="26"/>
                <w:szCs w:val="26"/>
              </w:rPr>
              <w:t xml:space="preserve"> осознанию и исполнению ею предначертанной свыше исторической миссии?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Алексей Хомяков;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Петр Чаадаев;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Владимир Одоевский.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20.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По Марксу, в основе развития общества лежит развитие…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взаимодействия бога и природы;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мирового исторического процесса;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производительных сил.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21.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В философии - то, что заключает в себе определенный положительный смысл…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благо;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дух;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добро.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22.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Какое понятие философия Ренессанса понимает как разлитую во Вселенной жизненную силу?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благо;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дух;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добро.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23.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>Об учение какого философа арабский мыслитель и врач</w:t>
            </w:r>
            <w:proofErr w:type="gramStart"/>
            <w:r w:rsidRPr="002C27B3">
              <w:rPr>
                <w:sz w:val="26"/>
                <w:szCs w:val="26"/>
              </w:rPr>
              <w:t xml:space="preserve"> И</w:t>
            </w:r>
            <w:proofErr w:type="gramEnd"/>
            <w:r w:rsidRPr="002C27B3">
              <w:rPr>
                <w:sz w:val="26"/>
                <w:szCs w:val="26"/>
              </w:rPr>
              <w:t xml:space="preserve">бн Рушд сказал: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«Учение есть высшая истина, ибо его ум - предел человеческого ума. Поэтому правильно будет сказать, что он был создан и дан нам божественным провидением, чтобы мы познали то, что можно познать».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</w:t>
            </w:r>
            <w:proofErr w:type="spellStart"/>
            <w:r w:rsidRPr="002C27B3">
              <w:rPr>
                <w:sz w:val="26"/>
                <w:szCs w:val="26"/>
              </w:rPr>
              <w:t>Газали</w:t>
            </w:r>
            <w:proofErr w:type="spellEnd"/>
            <w:r w:rsidRPr="002C27B3">
              <w:rPr>
                <w:sz w:val="26"/>
                <w:szCs w:val="26"/>
              </w:rPr>
              <w:t xml:space="preserve">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Аристотеля;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Платона. </w:t>
            </w:r>
          </w:p>
        </w:tc>
      </w:tr>
      <w:tr w:rsidR="004D23DA" w:rsidRPr="002C27B3" w:rsidTr="003E7577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24.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proofErr w:type="gramStart"/>
            <w:r w:rsidRPr="002C27B3">
              <w:rPr>
                <w:sz w:val="26"/>
                <w:szCs w:val="26"/>
              </w:rPr>
              <w:t xml:space="preserve">Энциклопедический труд «Книга исцеления», состоящий из четырех разделов: логики, физики, математических наук (геометрии, арифметики, музыки, астрономии) и метафизики - главная философская работа </w:t>
            </w:r>
            <w:proofErr w:type="gramEnd"/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Аристотеля;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2) </w:t>
            </w:r>
            <w:proofErr w:type="spellStart"/>
            <w:r w:rsidRPr="002C27B3">
              <w:rPr>
                <w:sz w:val="26"/>
                <w:szCs w:val="26"/>
              </w:rPr>
              <w:t>Абиляра</w:t>
            </w:r>
            <w:proofErr w:type="spellEnd"/>
            <w:r w:rsidRPr="002C27B3">
              <w:rPr>
                <w:sz w:val="26"/>
                <w:szCs w:val="26"/>
              </w:rPr>
              <w:t xml:space="preserve">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3) Авиценны. </w:t>
            </w:r>
          </w:p>
        </w:tc>
      </w:tr>
      <w:tr w:rsidR="004D23DA" w:rsidRPr="002C27B3" w:rsidTr="003E757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  <w:r w:rsidRPr="002C27B3">
              <w:rPr>
                <w:color w:val="auto"/>
                <w:sz w:val="26"/>
                <w:szCs w:val="26"/>
              </w:rPr>
              <w:t xml:space="preserve">25. </w:t>
            </w:r>
          </w:p>
          <w:p w:rsidR="004D23DA" w:rsidRPr="002C27B3" w:rsidRDefault="004D23DA" w:rsidP="002C27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>Что наиболее точно означает знак  «</w:t>
            </w:r>
            <w:proofErr w:type="spellStart"/>
            <w:r w:rsidRPr="002C27B3">
              <w:rPr>
                <w:sz w:val="26"/>
                <w:szCs w:val="26"/>
              </w:rPr>
              <w:t>инь-янь</w:t>
            </w:r>
            <w:proofErr w:type="spellEnd"/>
            <w:r w:rsidRPr="002C27B3">
              <w:rPr>
                <w:sz w:val="26"/>
                <w:szCs w:val="26"/>
              </w:rPr>
              <w:t xml:space="preserve">» в древнекитайской философии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1) универсальные космические полярные и постоянно переходящие друг в друга силы; </w:t>
            </w:r>
          </w:p>
          <w:p w:rsidR="004D23DA" w:rsidRPr="002C27B3" w:rsidRDefault="00851A81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>2)</w:t>
            </w:r>
            <w:r w:rsidR="004D23DA" w:rsidRPr="002C27B3">
              <w:rPr>
                <w:sz w:val="26"/>
                <w:szCs w:val="26"/>
              </w:rPr>
              <w:t xml:space="preserve"> единая структура сил, которые стремятся привести эту структуру к максимальной гармонии.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  <w:r w:rsidRPr="002C27B3">
              <w:rPr>
                <w:sz w:val="26"/>
                <w:szCs w:val="26"/>
              </w:rPr>
              <w:t xml:space="preserve">закономерность сущего, его порождающее и организующее начало; </w:t>
            </w:r>
          </w:p>
          <w:p w:rsidR="004D23DA" w:rsidRPr="002C27B3" w:rsidRDefault="004D23DA" w:rsidP="002C27B3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4D23DA" w:rsidRPr="002C27B3" w:rsidRDefault="004D23DA" w:rsidP="002C27B3">
      <w:pPr>
        <w:pStyle w:val="Default"/>
        <w:rPr>
          <w:color w:val="auto"/>
          <w:sz w:val="26"/>
          <w:szCs w:val="26"/>
        </w:rPr>
      </w:pPr>
    </w:p>
    <w:sectPr w:rsidR="004D23DA" w:rsidRPr="002C27B3" w:rsidSect="00851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F25"/>
    <w:multiLevelType w:val="hybridMultilevel"/>
    <w:tmpl w:val="C3E0D944"/>
    <w:lvl w:ilvl="0" w:tplc="7F509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DA"/>
    <w:rsid w:val="000843FA"/>
    <w:rsid w:val="001D2EB1"/>
    <w:rsid w:val="002C27B3"/>
    <w:rsid w:val="003E7577"/>
    <w:rsid w:val="004D23DA"/>
    <w:rsid w:val="006E45FA"/>
    <w:rsid w:val="0074753F"/>
    <w:rsid w:val="00845180"/>
    <w:rsid w:val="00851A81"/>
    <w:rsid w:val="00884061"/>
    <w:rsid w:val="00F2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3D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2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3D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2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User-32</cp:lastModifiedBy>
  <cp:revision>2</cp:revision>
  <cp:lastPrinted>2016-12-20T08:37:00Z</cp:lastPrinted>
  <dcterms:created xsi:type="dcterms:W3CDTF">2017-12-04T12:11:00Z</dcterms:created>
  <dcterms:modified xsi:type="dcterms:W3CDTF">2017-12-04T12:11:00Z</dcterms:modified>
</cp:coreProperties>
</file>