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9" w:rsidRPr="000A2479" w:rsidRDefault="000A2479" w:rsidP="000A24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ru-RU"/>
        </w:rPr>
      </w:pPr>
      <w:r w:rsidRPr="000A2479">
        <w:rPr>
          <w:rFonts w:ascii="Trebuchet MS" w:eastAsia="Times New Roman" w:hAnsi="Trebuchet MS" w:cs="Times New Roman"/>
          <w:b/>
          <w:bCs/>
          <w:color w:val="333333"/>
          <w:sz w:val="31"/>
          <w:szCs w:val="31"/>
          <w:lang w:eastAsia="ru-RU"/>
        </w:rPr>
        <w:t>Аннотация</w:t>
      </w:r>
    </w:p>
    <w:p w:rsidR="000A2479" w:rsidRPr="000A2479" w:rsidRDefault="000A2479" w:rsidP="000A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 xml:space="preserve">Результатом </w:t>
      </w:r>
      <w:proofErr w:type="gramStart"/>
      <w:r w:rsidRPr="000A2479">
        <w:rPr>
          <w:rFonts w:ascii="Trebuchet MS" w:eastAsia="Times New Roman" w:hAnsi="Trebuchet MS" w:cs="Times New Roman"/>
          <w:color w:val="333333"/>
          <w:lang w:eastAsia="ru-RU"/>
        </w:rPr>
        <w:t>обучения по программе</w:t>
      </w:r>
      <w:proofErr w:type="gramEnd"/>
      <w:r w:rsidRPr="000A2479">
        <w:rPr>
          <w:rFonts w:ascii="Trebuchet MS" w:eastAsia="Times New Roman" w:hAnsi="Trebuchet MS" w:cs="Times New Roman"/>
          <w:color w:val="333333"/>
          <w:lang w:eastAsia="ru-RU"/>
        </w:rPr>
        <w:t> подготовки специалистов среднего звена (далее - ППССЗ) по специальности 38.02.01 Экономика и бухгалтерский учет (по отраслям) является освоение основных профессиональных видов деятельности:</w:t>
      </w:r>
    </w:p>
    <w:p w:rsidR="000A2479" w:rsidRPr="000A2479" w:rsidRDefault="000A2479" w:rsidP="000A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документирование хозяйственных операций и ведение бухгалтерского учета имущества организации;</w:t>
      </w:r>
    </w:p>
    <w:p w:rsidR="000A2479" w:rsidRPr="000A2479" w:rsidRDefault="000A2479" w:rsidP="000A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A2479" w:rsidRPr="000A2479" w:rsidRDefault="000A2479" w:rsidP="000A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проведение расчетов с бюджетом и внебюджетными фондами;</w:t>
      </w:r>
    </w:p>
    <w:p w:rsidR="000A2479" w:rsidRPr="000A2479" w:rsidRDefault="000A2479" w:rsidP="000A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составление и использование бухгалтерской отчетности;</w:t>
      </w:r>
    </w:p>
    <w:p w:rsidR="000A2479" w:rsidRPr="000A2479" w:rsidRDefault="000A2479" w:rsidP="000A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выполнение работ по одной или нескольким профессиям рабочих, должностям служащих.</w:t>
      </w:r>
    </w:p>
    <w:p w:rsidR="000A2479" w:rsidRPr="000A2479" w:rsidRDefault="000A2479" w:rsidP="000A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отчетности.</w:t>
      </w:r>
    </w:p>
    <w:p w:rsidR="000A2479" w:rsidRPr="000A2479" w:rsidRDefault="000A2479" w:rsidP="000A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Объектами профессиональной деятельности выпускников являются: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имущество и обязательства организации;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хозяйственные операции;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финансово-хозяйственная информация;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налоговая информация;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бухгалтерская отчетность;</w:t>
      </w:r>
    </w:p>
    <w:p w:rsidR="000A2479" w:rsidRPr="000A2479" w:rsidRDefault="000A2479" w:rsidP="000A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первичные трудовые коллективы.</w:t>
      </w:r>
    </w:p>
    <w:p w:rsidR="000A2479" w:rsidRPr="000A2479" w:rsidRDefault="000A2479" w:rsidP="000A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0A2479">
        <w:rPr>
          <w:rFonts w:ascii="Trebuchet MS" w:eastAsia="Times New Roman" w:hAnsi="Trebuchet MS" w:cs="Times New Roman"/>
          <w:color w:val="333333"/>
          <w:lang w:eastAsia="ru-RU"/>
        </w:rPr>
        <w:t>В результате освоения ППССЗ выпускнику присваивается квалификация  –  бухгалтер.</w:t>
      </w:r>
    </w:p>
    <w:p w:rsidR="00A934DB" w:rsidRDefault="00A934DB"/>
    <w:sectPr w:rsidR="00A934DB" w:rsidSect="00A9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706"/>
    <w:multiLevelType w:val="multilevel"/>
    <w:tmpl w:val="FA5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94152"/>
    <w:multiLevelType w:val="multilevel"/>
    <w:tmpl w:val="47A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91C97"/>
    <w:multiLevelType w:val="multilevel"/>
    <w:tmpl w:val="232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415A9"/>
    <w:multiLevelType w:val="multilevel"/>
    <w:tmpl w:val="6AA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9"/>
    <w:rsid w:val="000A2479"/>
    <w:rsid w:val="00A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B"/>
  </w:style>
  <w:style w:type="paragraph" w:styleId="2">
    <w:name w:val="heading 2"/>
    <w:basedOn w:val="a"/>
    <w:link w:val="20"/>
    <w:uiPriority w:val="9"/>
    <w:qFormat/>
    <w:rsid w:val="000A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225</cp:lastModifiedBy>
  <cp:revision>1</cp:revision>
  <cp:lastPrinted>2020-06-10T10:19:00Z</cp:lastPrinted>
  <dcterms:created xsi:type="dcterms:W3CDTF">2020-06-10T10:16:00Z</dcterms:created>
  <dcterms:modified xsi:type="dcterms:W3CDTF">2020-06-10T10:22:00Z</dcterms:modified>
</cp:coreProperties>
</file>